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5F" w14:textId="77777777" w:rsidR="00F6532B" w:rsidRDefault="003334E1">
      <w:pPr>
        <w:spacing w:after="205" w:line="259" w:lineRule="auto"/>
        <w:ind w:left="2406" w:firstLine="0"/>
      </w:pPr>
      <w:r>
        <w:rPr>
          <w:b w:val="0"/>
          <w:color w:val="000000"/>
          <w:sz w:val="22"/>
        </w:rPr>
        <w:t xml:space="preserve"> </w:t>
      </w:r>
    </w:p>
    <w:p w14:paraId="7EBBB271" w14:textId="77777777" w:rsidR="00F6532B" w:rsidRDefault="003334E1">
      <w:pPr>
        <w:spacing w:after="0" w:line="259" w:lineRule="auto"/>
        <w:ind w:left="38" w:firstLine="0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DJ Service Contract </w:t>
      </w:r>
    </w:p>
    <w:tbl>
      <w:tblPr>
        <w:tblStyle w:val="TableGrid"/>
        <w:tblW w:w="89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3785"/>
      </w:tblGrid>
      <w:tr w:rsidR="00F6532B" w14:paraId="095908BF" w14:textId="77777777" w:rsidTr="00A6578F">
        <w:trPr>
          <w:trHeight w:val="1897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01B99D74" w14:textId="77777777" w:rsidR="00F6532B" w:rsidRDefault="003334E1">
            <w:pPr>
              <w:spacing w:after="153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Name/Organization:   </w:t>
            </w:r>
          </w:p>
          <w:p w14:paraId="48DA1D1E" w14:textId="77777777" w:rsidR="00F6532B" w:rsidRDefault="003334E1">
            <w:pPr>
              <w:spacing w:after="62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Telephone/Email: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1"/>
                <w:vertAlign w:val="subscript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  <w:p w14:paraId="72C02E17" w14:textId="77777777" w:rsidR="00A6578F" w:rsidRDefault="003334E1">
            <w:pPr>
              <w:spacing w:after="6" w:line="388" w:lineRule="auto"/>
              <w:ind w:left="0" w:righ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Address of Event(s):   </w:t>
            </w:r>
          </w:p>
          <w:p w14:paraId="729BE7A8" w14:textId="1DDAECEE" w:rsidR="00F6532B" w:rsidRDefault="003334E1">
            <w:pPr>
              <w:spacing w:after="6" w:line="388" w:lineRule="auto"/>
              <w:ind w:left="0" w:right="6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Event Date:   </w:t>
            </w:r>
          </w:p>
          <w:p w14:paraId="62130E1E" w14:textId="77777777" w:rsidR="00F6532B" w:rsidRDefault="003334E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Start Time:    5:00pm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101178EE" w14:textId="77777777" w:rsidR="00F6532B" w:rsidRDefault="00F6532B">
            <w:pPr>
              <w:spacing w:line="259" w:lineRule="auto"/>
              <w:ind w:left="0" w:firstLine="0"/>
            </w:pPr>
          </w:p>
        </w:tc>
      </w:tr>
      <w:tr w:rsidR="00F6532B" w14:paraId="35B02C2F" w14:textId="77777777" w:rsidTr="00A6578F">
        <w:trPr>
          <w:trHeight w:val="410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37B14966" w14:textId="77777777" w:rsidR="00F6532B" w:rsidRDefault="003334E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End Time:  10:00pm 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759A8DF" w14:textId="77777777" w:rsidR="00F6532B" w:rsidRDefault="003334E1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DJ Initials:   </w:t>
            </w:r>
            <w:r>
              <w:rPr>
                <w:rFonts w:ascii="Edwardian Script ITC" w:eastAsia="Edwardian Script ITC" w:hAnsi="Edwardian Script ITC" w:cs="Edwardian Script ITC"/>
                <w:b w:val="0"/>
                <w:color w:val="000000"/>
                <w:sz w:val="32"/>
              </w:rPr>
              <w:t xml:space="preserve">NJD </w:t>
            </w:r>
          </w:p>
        </w:tc>
      </w:tr>
    </w:tbl>
    <w:p w14:paraId="429BD141" w14:textId="77777777" w:rsidR="00F6532B" w:rsidRDefault="003334E1">
      <w:pPr>
        <w:spacing w:after="155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EB77DB5" w14:textId="77777777" w:rsidR="00F6532B" w:rsidRDefault="003334E1">
      <w:pPr>
        <w:spacing w:after="145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>RATE:  $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1495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$ 0.00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TRAVEL </w:t>
      </w:r>
    </w:p>
    <w:p w14:paraId="105E7374" w14:textId="77777777" w:rsidR="00F6532B" w:rsidRDefault="003334E1">
      <w:pPr>
        <w:ind w:left="-5"/>
      </w:pPr>
      <w:r>
        <w:t xml:space="preserve">Total cost:   </w:t>
      </w:r>
      <w:r>
        <w:t xml:space="preserve">includes MC service, lights, music, early setup, any songs of your choice for the wedding </w:t>
      </w:r>
    </w:p>
    <w:p w14:paraId="127FF5CC" w14:textId="02523278" w:rsidR="00F6532B" w:rsidRDefault="003334E1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69DC40" wp14:editId="5833690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526667" cy="332740"/>
            <wp:effectExtent l="0" t="0" r="0" b="0"/>
            <wp:wrapTopAndBottom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6667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**Deposit is $200.  </w:t>
      </w:r>
      <w:hyperlink r:id="rId5" w:history="1">
        <w:r w:rsidRPr="00A6578F">
          <w:rPr>
            <w:rStyle w:val="Hyperlink"/>
          </w:rPr>
          <w:t>Please pay by Venmo to @Dalechek</w:t>
        </w:r>
      </w:hyperlink>
      <w:r>
        <w:t xml:space="preserve"> (last 4 digits of my phone number are 7495). </w:t>
      </w:r>
    </w:p>
    <w:p w14:paraId="52053F9E" w14:textId="77777777" w:rsidR="00F6532B" w:rsidRDefault="003334E1">
      <w:pPr>
        <w:ind w:left="-5"/>
      </w:pPr>
      <w:r>
        <w:t xml:space="preserve">TERMS:     </w:t>
      </w:r>
      <w:r>
        <w:t xml:space="preserve">Cancellations of the event less than one month before the event will result in forfeiture of the deposit.  The deposit will be refunded in the event of a change by the DJ.    </w:t>
      </w:r>
    </w:p>
    <w:p w14:paraId="2E666631" w14:textId="77777777" w:rsidR="00F6532B" w:rsidRDefault="003334E1">
      <w:pPr>
        <w:ind w:left="-5"/>
      </w:pPr>
      <w:r>
        <w:t>In the event the client pays Professional DJ Services with a check that is disho</w:t>
      </w:r>
      <w:r>
        <w:t xml:space="preserve">nored or bounced, the client agrees to pay any check fees incurred because of the bad check. </w:t>
      </w:r>
    </w:p>
    <w:p w14:paraId="296B3ED1" w14:textId="77777777" w:rsidR="00F6532B" w:rsidRDefault="003334E1">
      <w:pPr>
        <w:ind w:left="-5"/>
      </w:pPr>
      <w:r>
        <w:t>Professional DJ Service assumes no liability for injuries to clients or guests.  Professional DJ Services assumes no liability for any physical damage to facility</w:t>
      </w:r>
      <w:r>
        <w:t xml:space="preserve"> or property.  Client assumes liability of guests for any excessive damage or loss to Professional DJ Service during the event.   </w:t>
      </w:r>
    </w:p>
    <w:p w14:paraId="1255A9AD" w14:textId="77777777" w:rsidR="00F6532B" w:rsidRDefault="003334E1">
      <w:pPr>
        <w:ind w:left="-5"/>
      </w:pPr>
      <w:r>
        <w:t>It is recommended the Client provides within two weeks of the event, in written form, all additional information regarding mu</w:t>
      </w:r>
      <w:r>
        <w:t xml:space="preserve">sic played during the event, speeches, announcements, etc.   </w:t>
      </w:r>
    </w:p>
    <w:p w14:paraId="7B5B0BD7" w14:textId="53939FF2" w:rsidR="00F6532B" w:rsidRDefault="003334E1">
      <w:pPr>
        <w:spacing w:after="2"/>
        <w:ind w:left="-5"/>
      </w:pPr>
      <w:r>
        <w:t xml:space="preserve">Deposit is $200.  </w:t>
      </w:r>
      <w:hyperlink r:id="rId6" w:history="1">
        <w:r w:rsidRPr="00A6578F">
          <w:rPr>
            <w:rStyle w:val="Hyperlink"/>
          </w:rPr>
          <w:t>Please pay by Venmo to @Dalechek</w:t>
        </w:r>
      </w:hyperlink>
      <w:r>
        <w:t xml:space="preserve"> (last 4 digits of my phone number are 7495).  </w:t>
      </w:r>
    </w:p>
    <w:p w14:paraId="6EE22792" w14:textId="77777777" w:rsidR="00F6532B" w:rsidRDefault="003334E1">
      <w:pPr>
        <w:ind w:left="-5"/>
      </w:pPr>
      <w:r>
        <w:t>The remaining balance is due no later than the night of the event in cash, check, or Venmo.  Ple</w:t>
      </w:r>
      <w:r>
        <w:t xml:space="preserve">ase ask for my check mailing address if you need it.   </w:t>
      </w:r>
    </w:p>
    <w:p w14:paraId="7514FE9A" w14:textId="77777777" w:rsidR="00F6532B" w:rsidRDefault="003334E1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p w14:paraId="1B925551" w14:textId="77777777" w:rsidR="003334E1" w:rsidRDefault="003334E1">
      <w:pPr>
        <w:spacing w:after="0" w:line="249" w:lineRule="auto"/>
        <w:ind w:left="-5" w:right="1795"/>
        <w:rPr>
          <w:color w:val="000000"/>
          <w:sz w:val="22"/>
        </w:rPr>
      </w:pPr>
      <w:r>
        <w:rPr>
          <w:color w:val="000000"/>
          <w:sz w:val="22"/>
        </w:rPr>
        <w:t xml:space="preserve">Client Signature: ____________________________________________________ </w:t>
      </w:r>
    </w:p>
    <w:p w14:paraId="41784FCF" w14:textId="0AC7519B" w:rsidR="00F6532B" w:rsidRDefault="003334E1">
      <w:pPr>
        <w:spacing w:after="0" w:line="249" w:lineRule="auto"/>
        <w:ind w:left="-5" w:right="1795"/>
      </w:pPr>
      <w:r>
        <w:rPr>
          <w:color w:val="000000"/>
          <w:sz w:val="22"/>
        </w:rPr>
        <w:t>DJ Signature</w:t>
      </w:r>
      <w:r>
        <w:rPr>
          <w:color w:val="000000"/>
          <w:sz w:val="34"/>
          <w:vertAlign w:val="subscript"/>
        </w:rPr>
        <w:t xml:space="preserve">:    </w:t>
      </w:r>
      <w:r>
        <w:rPr>
          <w:rFonts w:ascii="Edwardian Script ITC" w:eastAsia="Edwardian Script ITC" w:hAnsi="Edwardian Script ITC" w:cs="Edwardian Script ITC"/>
          <w:b w:val="0"/>
          <w:color w:val="000000"/>
          <w:sz w:val="40"/>
          <w:u w:val="single" w:color="000000"/>
        </w:rPr>
        <w:t xml:space="preserve">Nathan </w:t>
      </w:r>
      <w:proofErr w:type="spellStart"/>
      <w:r>
        <w:rPr>
          <w:rFonts w:ascii="Edwardian Script ITC" w:eastAsia="Edwardian Script ITC" w:hAnsi="Edwardian Script ITC" w:cs="Edwardian Script ITC"/>
          <w:b w:val="0"/>
          <w:color w:val="000000"/>
          <w:sz w:val="40"/>
          <w:u w:val="single" w:color="000000"/>
        </w:rPr>
        <w:t>Dalechek</w:t>
      </w:r>
      <w:proofErr w:type="spellEnd"/>
      <w:r>
        <w:rPr>
          <w:rFonts w:ascii="Edwardian Script ITC" w:eastAsia="Edwardian Script ITC" w:hAnsi="Edwardian Script ITC" w:cs="Edwardian Script ITC"/>
          <w:b w:val="0"/>
          <w:color w:val="000000"/>
          <w:sz w:val="32"/>
        </w:rPr>
        <w:t xml:space="preserve"> </w:t>
      </w:r>
    </w:p>
    <w:p w14:paraId="3F9A8766" w14:textId="5420D63A" w:rsidR="00F6532B" w:rsidRDefault="003334E1">
      <w:pPr>
        <w:spacing w:after="170" w:line="249" w:lineRule="auto"/>
        <w:ind w:left="-5" w:right="1795"/>
      </w:pPr>
      <w:r>
        <w:rPr>
          <w:color w:val="000000"/>
          <w:sz w:val="22"/>
        </w:rPr>
        <w:t xml:space="preserve">Date:   </w:t>
      </w:r>
    </w:p>
    <w:p w14:paraId="26492DAC" w14:textId="77777777" w:rsidR="00F6532B" w:rsidRDefault="003334E1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Check me out on </w:t>
      </w:r>
      <w:hyperlink r:id="rId7">
        <w:r>
          <w:rPr>
            <w:color w:val="0000FF"/>
            <w:sz w:val="22"/>
            <w:u w:val="single" w:color="0000FF"/>
          </w:rPr>
          <w:t>The Knot</w:t>
        </w:r>
      </w:hyperlink>
      <w:hyperlink r:id="rId8">
        <w:r>
          <w:rPr>
            <w:color w:val="000000"/>
            <w:sz w:val="22"/>
          </w:rPr>
          <w:t xml:space="preserve"> </w:t>
        </w:r>
      </w:hyperlink>
      <w:r>
        <w:rPr>
          <w:color w:val="000000"/>
          <w:sz w:val="22"/>
        </w:rPr>
        <w:t xml:space="preserve">and </w:t>
      </w:r>
      <w:hyperlink r:id="rId9">
        <w:r>
          <w:rPr>
            <w:color w:val="0000FF"/>
            <w:sz w:val="22"/>
            <w:u w:val="single" w:color="0000FF"/>
          </w:rPr>
          <w:t>Wedding Wire!</w:t>
        </w:r>
      </w:hyperlink>
      <w:hyperlink r:id="rId10">
        <w:r>
          <w:rPr>
            <w:color w:val="000000"/>
            <w:sz w:val="22"/>
          </w:rPr>
          <w:t xml:space="preserve"> </w:t>
        </w:r>
      </w:hyperlink>
    </w:p>
    <w:sectPr w:rsidR="00F6532B">
      <w:pgSz w:w="12240" w:h="15840"/>
      <w:pgMar w:top="1440" w:right="147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2B"/>
    <w:rsid w:val="003334E1"/>
    <w:rsid w:val="00A6578F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7638C"/>
  <w15:docId w15:val="{AC5F66DD-8B42-1F43-9A54-C82D42D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7" w:lineRule="auto"/>
      <w:ind w:left="10" w:hanging="10"/>
    </w:pPr>
    <w:rPr>
      <w:rFonts w:ascii="Calibri" w:eastAsia="Calibri" w:hAnsi="Calibri" w:cs="Calibri"/>
      <w:b/>
      <w:color w:val="444444"/>
      <w:sz w:val="2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65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knot.com/marketplace/nathans-dj-service-charleston-sc-2034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knot.com/marketplace/nathans-dj-service-charleston-sc-2034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mo.com/code?user_id=2494755292315648979&amp;created=1631651874.1526508&amp;printe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nmo.com/code?user_id=2494755292315648979&amp;created=1631651874.1526508&amp;printed=1" TargetMode="External"/><Relationship Id="rId10" Type="http://schemas.openxmlformats.org/officeDocument/2006/relationships/hyperlink" Target="https://www.weddingwire.com/biz/nathans-dj-service/e7c42556d200633e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weddingwire.com/biz/nathans-dj-service/e7c42556d200633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Dalechek</dc:creator>
  <cp:keywords/>
  <cp:lastModifiedBy>Nathan Dalechek</cp:lastModifiedBy>
  <cp:revision>2</cp:revision>
  <dcterms:created xsi:type="dcterms:W3CDTF">2021-12-18T20:19:00Z</dcterms:created>
  <dcterms:modified xsi:type="dcterms:W3CDTF">2021-12-18T20:19:00Z</dcterms:modified>
</cp:coreProperties>
</file>